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2C" w:rsidRPr="008A20ED" w:rsidRDefault="00B05F50" w:rsidP="00B05F50">
      <w:pPr>
        <w:jc w:val="center"/>
        <w:rPr>
          <w:sz w:val="48"/>
          <w:szCs w:val="48"/>
        </w:rPr>
      </w:pPr>
      <w:r w:rsidRPr="008A20ED">
        <w:rPr>
          <w:sz w:val="48"/>
          <w:szCs w:val="48"/>
        </w:rPr>
        <w:t>Vision Statement</w:t>
      </w:r>
    </w:p>
    <w:p w:rsidR="00B05F50" w:rsidRPr="008A20ED" w:rsidRDefault="00B05F50" w:rsidP="00B05F50">
      <w:pPr>
        <w:rPr>
          <w:sz w:val="44"/>
          <w:szCs w:val="44"/>
        </w:rPr>
      </w:pPr>
      <w:r w:rsidRPr="008A20ED">
        <w:rPr>
          <w:sz w:val="44"/>
          <w:szCs w:val="44"/>
        </w:rPr>
        <w:t xml:space="preserve">Lovelady ISD is dedicated to excellence in all endeavors our students undertake. All students will perform at a high level and be prepared to continue that excellence when </w:t>
      </w:r>
      <w:r w:rsidR="004F39A1">
        <w:rPr>
          <w:sz w:val="44"/>
          <w:szCs w:val="44"/>
        </w:rPr>
        <w:t>they become citizens of an ever-</w:t>
      </w:r>
      <w:r w:rsidRPr="008A20ED">
        <w:rPr>
          <w:sz w:val="44"/>
          <w:szCs w:val="44"/>
        </w:rPr>
        <w:t>changing world.</w:t>
      </w:r>
    </w:p>
    <w:p w:rsidR="00B05F50" w:rsidRDefault="00B05F50"/>
    <w:sectPr w:rsidR="00B05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50"/>
    <w:rsid w:val="004F39A1"/>
    <w:rsid w:val="008A20ED"/>
    <w:rsid w:val="00A00E2C"/>
    <w:rsid w:val="00B05F50"/>
    <w:rsid w:val="00D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mdyer</dc:creator>
  <cp:lastModifiedBy>mdyer</cp:lastModifiedBy>
  <cp:revision>4</cp:revision>
  <cp:lastPrinted>2012-08-16T11:22:00Z</cp:lastPrinted>
  <dcterms:created xsi:type="dcterms:W3CDTF">2012-08-15T12:50:00Z</dcterms:created>
  <dcterms:modified xsi:type="dcterms:W3CDTF">2012-08-16T11:22:00Z</dcterms:modified>
</cp:coreProperties>
</file>